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9D" w:rsidRDefault="00C86E9D" w:rsidP="005059DE">
      <w:pPr>
        <w:jc w:val="center"/>
        <w:rPr>
          <w:rFonts w:asciiTheme="minorHAnsi" w:hAnsiTheme="minorHAnsi" w:cstheme="minorHAnsi"/>
          <w:b/>
          <w:color w:val="538135" w:themeColor="accent6" w:themeShade="BF"/>
          <w:sz w:val="12"/>
          <w:szCs w:val="12"/>
        </w:rPr>
      </w:pPr>
    </w:p>
    <w:p w:rsidR="005059DE" w:rsidRPr="00CC33C4" w:rsidRDefault="00A253DB" w:rsidP="005059DE">
      <w:pPr>
        <w:jc w:val="center"/>
        <w:rPr>
          <w:rFonts w:asciiTheme="minorHAnsi" w:hAnsiTheme="minorHAnsi" w:cstheme="minorHAnsi"/>
          <w:b/>
          <w:color w:val="538135" w:themeColor="accent6" w:themeShade="BF"/>
          <w:sz w:val="44"/>
          <w:szCs w:val="44"/>
        </w:rPr>
      </w:pPr>
      <w:r w:rsidRPr="00CC33C4">
        <w:rPr>
          <w:rFonts w:asciiTheme="minorHAnsi" w:hAnsiTheme="minorHAnsi" w:cstheme="minorHAnsi"/>
          <w:b/>
          <w:color w:val="538135" w:themeColor="accent6" w:themeShade="BF"/>
          <w:sz w:val="44"/>
          <w:szCs w:val="44"/>
        </w:rPr>
        <w:t>Authorization to Transact</w:t>
      </w:r>
    </w:p>
    <w:p w:rsidR="00A253DB" w:rsidRPr="00CC33C4" w:rsidRDefault="00A253DB" w:rsidP="005059DE">
      <w:pPr>
        <w:jc w:val="center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CC33C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Assigning a Secondary </w:t>
      </w:r>
      <w:r w:rsidR="003514C3" w:rsidRPr="00CC33C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Contact to a Victory Electric </w:t>
      </w:r>
      <w:r w:rsidRPr="00CC33C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Account</w:t>
      </w:r>
    </w:p>
    <w:p w:rsidR="005059DE" w:rsidRPr="00CC33C4" w:rsidRDefault="005059DE" w:rsidP="005059DE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2335"/>
        <w:gridCol w:w="3417"/>
        <w:gridCol w:w="1980"/>
        <w:gridCol w:w="363"/>
        <w:gridCol w:w="2695"/>
        <w:gridCol w:w="14"/>
      </w:tblGrid>
      <w:tr w:rsidR="00164F93" w:rsidRPr="00A27732" w:rsidTr="00150131">
        <w:trPr>
          <w:trHeight w:val="360"/>
        </w:trPr>
        <w:tc>
          <w:tcPr>
            <w:tcW w:w="10804" w:type="dxa"/>
            <w:gridSpan w:val="6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92D050"/>
            <w:vAlign w:val="center"/>
          </w:tcPr>
          <w:p w:rsidR="00164F93" w:rsidRPr="008A5BBB" w:rsidRDefault="00164F93" w:rsidP="00477051">
            <w:pPr>
              <w:rPr>
                <w:rFonts w:asciiTheme="minorHAnsi" w:hAnsiTheme="minorHAnsi" w:cstheme="minorHAnsi"/>
                <w:b/>
                <w:color w:val="92D050"/>
                <w:sz w:val="28"/>
                <w:szCs w:val="28"/>
              </w:rPr>
            </w:pPr>
            <w:bookmarkStart w:id="0" w:name="_GoBack"/>
            <w:r w:rsidRPr="008A5BB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Primary Member </w:t>
            </w:r>
          </w:p>
        </w:tc>
      </w:tr>
      <w:bookmarkEnd w:id="0"/>
      <w:tr w:rsidR="008A5BBB" w:rsidTr="00150131">
        <w:trPr>
          <w:gridAfter w:val="1"/>
          <w:wAfter w:w="14" w:type="dxa"/>
          <w:trHeight w:val="2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BB" w:rsidRPr="008A5BBB" w:rsidRDefault="008A5BBB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31450" w:rsidTr="00921AA0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164F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845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3514C3">
            <w:pPr>
              <w:rPr>
                <w:rFonts w:asciiTheme="minorHAnsi" w:hAnsiTheme="minorHAnsi" w:cstheme="minorHAnsi"/>
              </w:rPr>
            </w:pPr>
          </w:p>
        </w:tc>
      </w:tr>
      <w:tr w:rsidR="008A5BBB" w:rsidRPr="008A5BBB" w:rsidTr="00150131">
        <w:trPr>
          <w:gridAfter w:val="1"/>
          <w:wAfter w:w="14" w:type="dxa"/>
          <w:trHeight w:val="2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BBB" w:rsidRPr="008A5BBB" w:rsidRDefault="008A5BBB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77051" w:rsidTr="00921AA0">
        <w:trPr>
          <w:gridAfter w:val="1"/>
          <w:wAfter w:w="14" w:type="dxa"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164F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phone number</w:t>
            </w:r>
          </w:p>
        </w:tc>
        <w:tc>
          <w:tcPr>
            <w:tcW w:w="3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3514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E906A0" w:rsidP="00164F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64F93">
              <w:rPr>
                <w:rFonts w:asciiTheme="minorHAnsi" w:hAnsiTheme="minorHAnsi" w:cstheme="minorHAnsi"/>
              </w:rPr>
              <w:t>Cell phone number</w:t>
            </w:r>
          </w:p>
        </w:tc>
        <w:tc>
          <w:tcPr>
            <w:tcW w:w="305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164F93">
            <w:pPr>
              <w:rPr>
                <w:rFonts w:asciiTheme="minorHAnsi" w:hAnsiTheme="minorHAnsi" w:cstheme="minorHAnsi"/>
              </w:rPr>
            </w:pPr>
          </w:p>
        </w:tc>
      </w:tr>
      <w:tr w:rsidR="008A5BBB" w:rsidTr="00150131">
        <w:trPr>
          <w:gridAfter w:val="1"/>
          <w:wAfter w:w="14" w:type="dxa"/>
          <w:trHeight w:val="144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BBB" w:rsidRPr="008A5BBB" w:rsidRDefault="008A5BBB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A5BBB" w:rsidRPr="00150131" w:rsidTr="00921AA0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Pr="00150131" w:rsidRDefault="00477051" w:rsidP="00164F93">
            <w:pPr>
              <w:rPr>
                <w:rFonts w:asciiTheme="minorHAnsi" w:hAnsiTheme="minorHAnsi" w:cstheme="minorHAnsi"/>
              </w:rPr>
            </w:pPr>
            <w:r w:rsidRPr="0015013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Pr="00150131" w:rsidRDefault="00164F93" w:rsidP="00164F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Pr="00150131" w:rsidRDefault="00E906A0" w:rsidP="00164F93">
            <w:pPr>
              <w:rPr>
                <w:rFonts w:asciiTheme="minorHAnsi" w:hAnsiTheme="minorHAnsi" w:cstheme="minorHAnsi"/>
              </w:rPr>
            </w:pPr>
            <w:r w:rsidRPr="00150131">
              <w:rPr>
                <w:rFonts w:asciiTheme="minorHAnsi" w:hAnsiTheme="minorHAnsi" w:cstheme="minorHAnsi"/>
              </w:rPr>
              <w:t xml:space="preserve"> City, State, Z</w:t>
            </w:r>
            <w:r w:rsidR="00164F93" w:rsidRPr="00150131">
              <w:rPr>
                <w:rFonts w:asciiTheme="minorHAnsi" w:hAnsiTheme="minorHAnsi" w:cstheme="minorHAnsi"/>
              </w:rPr>
              <w:t>ip</w:t>
            </w:r>
          </w:p>
        </w:tc>
        <w:tc>
          <w:tcPr>
            <w:tcW w:w="305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Pr="00150131" w:rsidRDefault="00164F93" w:rsidP="00164F93">
            <w:pPr>
              <w:rPr>
                <w:rFonts w:asciiTheme="minorHAnsi" w:hAnsiTheme="minorHAnsi" w:cstheme="minorHAnsi"/>
              </w:rPr>
            </w:pPr>
          </w:p>
        </w:tc>
      </w:tr>
      <w:tr w:rsidR="008A5BBB" w:rsidTr="00150131">
        <w:trPr>
          <w:gridAfter w:val="1"/>
          <w:wAfter w:w="14" w:type="dxa"/>
          <w:trHeight w:val="144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5BBB" w:rsidRPr="008A5BBB" w:rsidRDefault="008A5BBB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50131" w:rsidTr="00921AA0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477051" w:rsidP="00164F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845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64F93" w:rsidRDefault="00164F93" w:rsidP="00164F93">
            <w:pPr>
              <w:rPr>
                <w:rFonts w:asciiTheme="minorHAnsi" w:hAnsiTheme="minorHAnsi" w:cstheme="minorHAnsi"/>
              </w:rPr>
            </w:pPr>
          </w:p>
        </w:tc>
      </w:tr>
      <w:tr w:rsidR="00150131" w:rsidTr="00921AA0">
        <w:trPr>
          <w:gridAfter w:val="1"/>
          <w:wAfter w:w="14" w:type="dxa"/>
          <w:cantSplit/>
          <w:trHeight w:hRule="exact" w:val="14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131" w:rsidRPr="00150131" w:rsidRDefault="00150131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0131" w:rsidRPr="00150131" w:rsidRDefault="00150131" w:rsidP="00164F9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50131" w:rsidTr="00D007E4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50131" w:rsidRDefault="00921AA0" w:rsidP="00921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security n</w:t>
            </w:r>
            <w:r w:rsidR="00150131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3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50131" w:rsidRDefault="00150131" w:rsidP="00921A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150131" w:rsidRDefault="00921AA0" w:rsidP="00921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Driver’s</w:t>
            </w:r>
            <w:r w:rsidR="00150131">
              <w:rPr>
                <w:rFonts w:asciiTheme="minorHAnsi" w:hAnsiTheme="minorHAnsi" w:cstheme="minorHAnsi"/>
              </w:rPr>
              <w:t xml:space="preserve"> license number</w:t>
            </w:r>
          </w:p>
        </w:tc>
        <w:tc>
          <w:tcPr>
            <w:tcW w:w="26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150131" w:rsidRDefault="00150131" w:rsidP="00921AA0">
            <w:pPr>
              <w:rPr>
                <w:rFonts w:asciiTheme="minorHAnsi" w:hAnsiTheme="minorHAnsi" w:cstheme="minorHAnsi"/>
              </w:rPr>
            </w:pPr>
          </w:p>
        </w:tc>
      </w:tr>
    </w:tbl>
    <w:p w:rsidR="00335120" w:rsidRPr="002500E5" w:rsidRDefault="00335120" w:rsidP="005059DE">
      <w:pPr>
        <w:rPr>
          <w:rFonts w:asciiTheme="minorHAnsi" w:hAnsiTheme="minorHAnsi" w:cstheme="minorHAnsi"/>
          <w:sz w:val="10"/>
          <w:szCs w:val="10"/>
        </w:rPr>
      </w:pPr>
    </w:p>
    <w:p w:rsidR="002500E5" w:rsidRPr="00921AA0" w:rsidRDefault="002500E5" w:rsidP="002500E5">
      <w:pPr>
        <w:rPr>
          <w:rFonts w:asciiTheme="minorHAnsi" w:hAnsiTheme="minorHAnsi" w:cstheme="minorHAnsi"/>
          <w:i/>
        </w:rPr>
      </w:pPr>
      <w:r w:rsidRPr="00921AA0">
        <w:rPr>
          <w:rFonts w:asciiTheme="minorHAnsi" w:hAnsiTheme="minorHAnsi" w:cstheme="minorHAnsi"/>
          <w:i/>
        </w:rPr>
        <w:t>By authorizing the addition of a secondary accountholder, the primary member authorizes the secondary member listed below to be added to his/her Victory Electric account.</w:t>
      </w:r>
    </w:p>
    <w:p w:rsidR="002500E5" w:rsidRPr="002500E5" w:rsidRDefault="002500E5" w:rsidP="005059D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8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3420"/>
        <w:gridCol w:w="1981"/>
        <w:gridCol w:w="364"/>
        <w:gridCol w:w="2690"/>
        <w:gridCol w:w="14"/>
      </w:tblGrid>
      <w:tr w:rsidR="00477051" w:rsidRPr="00A27732" w:rsidTr="00921AA0">
        <w:trPr>
          <w:trHeight w:val="360"/>
        </w:trPr>
        <w:tc>
          <w:tcPr>
            <w:tcW w:w="10809" w:type="dxa"/>
            <w:gridSpan w:val="6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92D050"/>
            <w:vAlign w:val="center"/>
          </w:tcPr>
          <w:p w:rsidR="00477051" w:rsidRPr="008A5BBB" w:rsidRDefault="00477051" w:rsidP="00A253DB">
            <w:pPr>
              <w:rPr>
                <w:rFonts w:asciiTheme="minorHAnsi" w:hAnsiTheme="minorHAnsi" w:cstheme="minorHAnsi"/>
                <w:b/>
                <w:color w:val="92D050"/>
                <w:sz w:val="28"/>
                <w:szCs w:val="28"/>
              </w:rPr>
            </w:pPr>
            <w:r w:rsidRPr="008A5BB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Secondary</w:t>
            </w:r>
            <w:r w:rsidR="00A253DB" w:rsidRPr="008A5BB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Accountholder</w:t>
            </w:r>
          </w:p>
        </w:tc>
      </w:tr>
      <w:tr w:rsidR="008A5BBB" w:rsidRPr="008A5BBB" w:rsidTr="00921AA0">
        <w:trPr>
          <w:trHeight w:val="144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BBB" w:rsidRPr="008A5BBB" w:rsidRDefault="008A5BBB" w:rsidP="00A253DB">
            <w:pPr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477051" w:rsidTr="00921AA0">
        <w:trPr>
          <w:gridAfter w:val="1"/>
          <w:wAfter w:w="14" w:type="dxa"/>
          <w:cantSplit/>
          <w:trHeight w:hRule="exact" w:val="4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45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</w:tr>
      <w:tr w:rsidR="002500E5" w:rsidTr="00921AA0">
        <w:trPr>
          <w:gridAfter w:val="1"/>
          <w:wAfter w:w="14" w:type="dxa"/>
          <w:trHeight w:val="144"/>
        </w:trPr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00E5" w:rsidRPr="002500E5" w:rsidRDefault="002500E5" w:rsidP="00EA7F7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77051" w:rsidTr="00921AA0">
        <w:trPr>
          <w:gridAfter w:val="1"/>
          <w:wAfter w:w="14" w:type="dxa"/>
          <w:cantSplit/>
          <w:trHeight w:hRule="exact" w:val="4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primary</w:t>
            </w:r>
          </w:p>
        </w:tc>
        <w:tc>
          <w:tcPr>
            <w:tcW w:w="845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</w:tr>
      <w:tr w:rsidR="00921AA0" w:rsidRPr="00150131" w:rsidTr="00921AA0">
        <w:trPr>
          <w:cantSplit/>
          <w:trHeight w:hRule="exact" w:val="1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AA0" w:rsidRPr="00150131" w:rsidRDefault="00921AA0" w:rsidP="00EA7F7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84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AA0" w:rsidRPr="00150131" w:rsidRDefault="00921AA0" w:rsidP="00EA7F7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21AA0" w:rsidTr="00D007E4">
        <w:trPr>
          <w:cantSplit/>
          <w:trHeight w:hRule="exact" w:val="43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921AA0" w:rsidRDefault="00921AA0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security number</w:t>
            </w:r>
          </w:p>
        </w:tc>
        <w:tc>
          <w:tcPr>
            <w:tcW w:w="342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921AA0" w:rsidRDefault="00921AA0" w:rsidP="00EA7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921AA0" w:rsidRDefault="00921AA0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Driver’s license number</w:t>
            </w:r>
          </w:p>
        </w:tc>
        <w:tc>
          <w:tcPr>
            <w:tcW w:w="270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921AA0" w:rsidRDefault="00921AA0" w:rsidP="00EA7F73">
            <w:pPr>
              <w:rPr>
                <w:rFonts w:asciiTheme="minorHAnsi" w:hAnsiTheme="minorHAnsi" w:cstheme="minorHAnsi"/>
              </w:rPr>
            </w:pPr>
          </w:p>
        </w:tc>
      </w:tr>
      <w:tr w:rsidR="00477051" w:rsidTr="00921AA0">
        <w:trPr>
          <w:gridAfter w:val="1"/>
          <w:wAfter w:w="14" w:type="dxa"/>
          <w:trHeight w:val="4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7051" w:rsidRPr="00477051" w:rsidRDefault="00477051" w:rsidP="002500E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05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If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  <w:r w:rsidRPr="0047705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information is different from primary member</w:t>
            </w:r>
          </w:p>
        </w:tc>
      </w:tr>
      <w:tr w:rsidR="00C31450" w:rsidTr="00921AA0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phone number</w:t>
            </w:r>
          </w:p>
        </w:tc>
        <w:tc>
          <w:tcPr>
            <w:tcW w:w="3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E906A0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77051">
              <w:rPr>
                <w:rFonts w:asciiTheme="minorHAnsi" w:hAnsiTheme="minorHAnsi" w:cstheme="minorHAnsi"/>
              </w:rPr>
              <w:t>Cell phone number</w:t>
            </w:r>
          </w:p>
        </w:tc>
        <w:tc>
          <w:tcPr>
            <w:tcW w:w="305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</w:tr>
      <w:tr w:rsidR="002500E5" w:rsidTr="00921AA0">
        <w:trPr>
          <w:gridAfter w:val="1"/>
          <w:wAfter w:w="14" w:type="dxa"/>
          <w:trHeight w:val="144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00E5" w:rsidRPr="002500E5" w:rsidRDefault="002500E5" w:rsidP="00EA7F7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77051" w:rsidTr="00921AA0">
        <w:trPr>
          <w:gridAfter w:val="1"/>
          <w:wAfter w:w="14" w:type="dxa"/>
          <w:cantSplit/>
          <w:trHeight w:hRule="exact" w:val="432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3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2" w:type="dxa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E906A0" w:rsidP="00EA7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City, State, Z</w:t>
            </w:r>
            <w:r w:rsidR="00477051">
              <w:rPr>
                <w:rFonts w:asciiTheme="minorHAnsi" w:hAnsiTheme="minorHAnsi" w:cstheme="minorHAnsi"/>
              </w:rPr>
              <w:t>ip</w:t>
            </w:r>
          </w:p>
        </w:tc>
        <w:tc>
          <w:tcPr>
            <w:tcW w:w="3055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477051" w:rsidRDefault="00477051" w:rsidP="00EA7F73">
            <w:pPr>
              <w:rPr>
                <w:rFonts w:asciiTheme="minorHAnsi" w:hAnsiTheme="minorHAnsi" w:cstheme="minorHAnsi"/>
              </w:rPr>
            </w:pPr>
          </w:p>
        </w:tc>
      </w:tr>
    </w:tbl>
    <w:p w:rsidR="005059DE" w:rsidRPr="002500E5" w:rsidRDefault="005059DE" w:rsidP="00342D5E">
      <w:pPr>
        <w:rPr>
          <w:sz w:val="10"/>
          <w:szCs w:val="10"/>
        </w:rPr>
      </w:pPr>
    </w:p>
    <w:tbl>
      <w:tblPr>
        <w:tblStyle w:val="TableGrid"/>
        <w:tblW w:w="10805" w:type="dxa"/>
        <w:tblLayout w:type="fixed"/>
        <w:tblLook w:val="04A0" w:firstRow="1" w:lastRow="0" w:firstColumn="1" w:lastColumn="0" w:noHBand="0" w:noVBand="1"/>
      </w:tblPr>
      <w:tblGrid>
        <w:gridCol w:w="10"/>
        <w:gridCol w:w="10795"/>
      </w:tblGrid>
      <w:tr w:rsidR="00477051" w:rsidRPr="00A27732" w:rsidTr="00477051">
        <w:trPr>
          <w:trHeight w:val="360"/>
        </w:trPr>
        <w:tc>
          <w:tcPr>
            <w:tcW w:w="10805" w:type="dxa"/>
            <w:gridSpan w:val="2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92D050"/>
            <w:vAlign w:val="center"/>
          </w:tcPr>
          <w:p w:rsidR="00477051" w:rsidRPr="008A5BBB" w:rsidRDefault="00921AA0" w:rsidP="00A253DB">
            <w:pPr>
              <w:rPr>
                <w:rFonts w:asciiTheme="minorHAnsi" w:hAnsiTheme="minorHAnsi" w:cstheme="minorHAnsi"/>
                <w:b/>
                <w:color w:val="92D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Both the Primary Member and the Secondary Accountholder Acknowledges:</w:t>
            </w:r>
          </w:p>
        </w:tc>
      </w:tr>
      <w:tr w:rsidR="00477051" w:rsidTr="008B1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hRule="exact" w:val="144"/>
        </w:trPr>
        <w:tc>
          <w:tcPr>
            <w:tcW w:w="10795" w:type="dxa"/>
            <w:noWrap/>
            <w:vAlign w:val="center"/>
          </w:tcPr>
          <w:p w:rsidR="00477051" w:rsidRDefault="00477051" w:rsidP="00A27732">
            <w:pPr>
              <w:rPr>
                <w:rFonts w:asciiTheme="minorHAnsi" w:hAnsiTheme="minorHAnsi" w:cstheme="minorHAnsi"/>
              </w:rPr>
            </w:pPr>
          </w:p>
        </w:tc>
      </w:tr>
    </w:tbl>
    <w:p w:rsidR="00150131" w:rsidRDefault="00921AA0" w:rsidP="0078350B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150131">
        <w:rPr>
          <w:rFonts w:asciiTheme="minorHAnsi" w:hAnsiTheme="minorHAnsi" w:cstheme="minorHAnsi"/>
        </w:rPr>
        <w:t>secondary account holder has permission to obtain billing and payment history, inquire about bill due date(s) and total amount due, make payment</w:t>
      </w:r>
      <w:r>
        <w:rPr>
          <w:rFonts w:asciiTheme="minorHAnsi" w:hAnsiTheme="minorHAnsi" w:cstheme="minorHAnsi"/>
        </w:rPr>
        <w:t>s</w:t>
      </w:r>
      <w:r w:rsidR="00150131">
        <w:rPr>
          <w:rFonts w:asciiTheme="minorHAnsi" w:hAnsiTheme="minorHAnsi" w:cstheme="minorHAnsi"/>
        </w:rPr>
        <w:t>, set up</w:t>
      </w:r>
      <w:r w:rsidR="00150131" w:rsidRPr="008B179C">
        <w:rPr>
          <w:rFonts w:asciiTheme="minorHAnsi" w:hAnsiTheme="minorHAnsi" w:cstheme="minorHAnsi"/>
        </w:rPr>
        <w:t xml:space="preserve"> payment arrangement</w:t>
      </w:r>
      <w:r>
        <w:rPr>
          <w:rFonts w:asciiTheme="minorHAnsi" w:hAnsiTheme="minorHAnsi" w:cstheme="minorHAnsi"/>
        </w:rPr>
        <w:t>s</w:t>
      </w:r>
      <w:r w:rsidR="00150131">
        <w:rPr>
          <w:rFonts w:asciiTheme="minorHAnsi" w:hAnsiTheme="minorHAnsi" w:cstheme="minorHAnsi"/>
        </w:rPr>
        <w:t>, and make account changes such as mailing address, phone number and email address.</w:t>
      </w:r>
    </w:p>
    <w:p w:rsidR="0078350B" w:rsidRDefault="00A253DB" w:rsidP="0078350B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primary member holds the cooperative membership. </w:t>
      </w:r>
      <w:r w:rsidR="00921AA0">
        <w:rPr>
          <w:rFonts w:asciiTheme="minorHAnsi" w:hAnsiTheme="minorHAnsi" w:cstheme="minorHAnsi"/>
        </w:rPr>
        <w:t>It does</w:t>
      </w:r>
      <w:r w:rsidR="0078350B">
        <w:rPr>
          <w:rFonts w:asciiTheme="minorHAnsi" w:hAnsiTheme="minorHAnsi" w:cstheme="minorHAnsi"/>
        </w:rPr>
        <w:t xml:space="preserve"> NOT </w:t>
      </w:r>
      <w:r w:rsidR="00921AA0">
        <w:rPr>
          <w:rFonts w:asciiTheme="minorHAnsi" w:hAnsiTheme="minorHAnsi" w:cstheme="minorHAnsi"/>
        </w:rPr>
        <w:t xml:space="preserve">become </w:t>
      </w:r>
      <w:r w:rsidR="0078350B">
        <w:rPr>
          <w:rFonts w:asciiTheme="minorHAnsi" w:hAnsiTheme="minorHAnsi" w:cstheme="minorHAnsi"/>
        </w:rPr>
        <w:t xml:space="preserve">a joint membership. The secondary </w:t>
      </w:r>
      <w:r w:rsidR="003261C3">
        <w:rPr>
          <w:rFonts w:asciiTheme="minorHAnsi" w:hAnsiTheme="minorHAnsi" w:cstheme="minorHAnsi"/>
        </w:rPr>
        <w:t>accountholder</w:t>
      </w:r>
      <w:r w:rsidR="0078350B">
        <w:rPr>
          <w:rFonts w:asciiTheme="minorHAnsi" w:hAnsiTheme="minorHAnsi" w:cstheme="minorHAnsi"/>
        </w:rPr>
        <w:t xml:space="preserve"> does not have voting rights in the cooperative.</w:t>
      </w:r>
    </w:p>
    <w:p w:rsidR="0078350B" w:rsidRDefault="0078350B" w:rsidP="0078350B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secondary </w:t>
      </w:r>
      <w:r w:rsidR="003261C3">
        <w:rPr>
          <w:rFonts w:asciiTheme="minorHAnsi" w:hAnsiTheme="minorHAnsi" w:cstheme="minorHAnsi"/>
        </w:rPr>
        <w:t>accountholder</w:t>
      </w:r>
      <w:r>
        <w:rPr>
          <w:rFonts w:asciiTheme="minorHAnsi" w:hAnsiTheme="minorHAnsi" w:cstheme="minorHAnsi"/>
        </w:rPr>
        <w:t xml:space="preserve"> </w:t>
      </w:r>
      <w:r w:rsidR="00A253DB">
        <w:rPr>
          <w:rFonts w:asciiTheme="minorHAnsi" w:hAnsiTheme="minorHAnsi" w:cstheme="minorHAnsi"/>
        </w:rPr>
        <w:t xml:space="preserve">assumes and </w:t>
      </w:r>
      <w:r>
        <w:rPr>
          <w:rFonts w:asciiTheme="minorHAnsi" w:hAnsiTheme="minorHAnsi" w:cstheme="minorHAnsi"/>
        </w:rPr>
        <w:t>shares</w:t>
      </w:r>
      <w:r w:rsidR="00A253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liability for any </w:t>
      </w:r>
      <w:r w:rsidRPr="0078350B">
        <w:rPr>
          <w:rFonts w:asciiTheme="minorHAnsi" w:hAnsiTheme="minorHAnsi" w:cstheme="minorHAnsi"/>
        </w:rPr>
        <w:t>debt incurred </w:t>
      </w:r>
      <w:r w:rsidR="00A253DB">
        <w:rPr>
          <w:rFonts w:asciiTheme="minorHAnsi" w:hAnsiTheme="minorHAnsi" w:cstheme="minorHAnsi"/>
        </w:rPr>
        <w:t>on the account</w:t>
      </w:r>
      <w:r>
        <w:rPr>
          <w:rFonts w:asciiTheme="minorHAnsi" w:hAnsiTheme="minorHAnsi" w:cstheme="minorHAnsi"/>
        </w:rPr>
        <w:t>.</w:t>
      </w:r>
    </w:p>
    <w:p w:rsidR="0078350B" w:rsidRDefault="00C31450" w:rsidP="0078350B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 s</w:t>
      </w:r>
      <w:r w:rsidR="0078350B">
        <w:rPr>
          <w:rFonts w:asciiTheme="minorHAnsi" w:hAnsiTheme="minorHAnsi" w:cstheme="minorHAnsi"/>
        </w:rPr>
        <w:t>ervice</w:t>
      </w:r>
      <w:r w:rsidR="00A253DB">
        <w:rPr>
          <w:rFonts w:asciiTheme="minorHAnsi" w:hAnsiTheme="minorHAnsi" w:cstheme="minorHAnsi"/>
        </w:rPr>
        <w:t xml:space="preserve"> CANNOT be disconnected by the secondary </w:t>
      </w:r>
      <w:r w:rsidR="003261C3">
        <w:rPr>
          <w:rFonts w:asciiTheme="minorHAnsi" w:hAnsiTheme="minorHAnsi" w:cstheme="minorHAnsi"/>
        </w:rPr>
        <w:t>accountholder</w:t>
      </w:r>
      <w:r w:rsidR="0078350B">
        <w:rPr>
          <w:rFonts w:asciiTheme="minorHAnsi" w:hAnsiTheme="minorHAnsi" w:cstheme="minorHAnsi"/>
        </w:rPr>
        <w:t>.</w:t>
      </w:r>
    </w:p>
    <w:p w:rsidR="0078350B" w:rsidRPr="002500E5" w:rsidRDefault="00A253DB" w:rsidP="007B0AF0">
      <w:pPr>
        <w:numPr>
          <w:ilvl w:val="0"/>
          <w:numId w:val="5"/>
        </w:numPr>
        <w:rPr>
          <w:sz w:val="16"/>
          <w:szCs w:val="16"/>
        </w:rPr>
      </w:pPr>
      <w:r w:rsidRPr="003261C3">
        <w:rPr>
          <w:rFonts w:asciiTheme="minorHAnsi" w:hAnsiTheme="minorHAnsi" w:cstheme="minorHAnsi"/>
        </w:rPr>
        <w:t xml:space="preserve">This authorization is in effect until </w:t>
      </w:r>
      <w:r w:rsidR="003261C3" w:rsidRPr="003261C3">
        <w:rPr>
          <w:rFonts w:asciiTheme="minorHAnsi" w:hAnsiTheme="minorHAnsi" w:cstheme="minorHAnsi"/>
        </w:rPr>
        <w:t>Victory Electric is</w:t>
      </w:r>
      <w:r w:rsidR="00921AA0">
        <w:rPr>
          <w:rFonts w:asciiTheme="minorHAnsi" w:hAnsiTheme="minorHAnsi" w:cstheme="minorHAnsi"/>
        </w:rPr>
        <w:t xml:space="preserve"> otherwise</w:t>
      </w:r>
      <w:r w:rsidR="003261C3" w:rsidRPr="003261C3">
        <w:rPr>
          <w:rFonts w:asciiTheme="minorHAnsi" w:hAnsiTheme="minorHAnsi" w:cstheme="minorHAnsi"/>
        </w:rPr>
        <w:t xml:space="preserve"> notified by the primary member</w:t>
      </w:r>
      <w:r w:rsidR="003261C3">
        <w:rPr>
          <w:rFonts w:asciiTheme="minorHAnsi" w:hAnsiTheme="minorHAnsi" w:cstheme="minorHAnsi"/>
        </w:rPr>
        <w:t>.</w:t>
      </w:r>
    </w:p>
    <w:p w:rsidR="00477051" w:rsidRPr="00921AA0" w:rsidRDefault="008A5BBB" w:rsidP="008B179C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921AA0">
        <w:rPr>
          <w:rFonts w:asciiTheme="minorHAnsi" w:hAnsiTheme="minorHAnsi" w:cstheme="minorHAnsi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208915</wp:posOffset>
                </wp:positionV>
                <wp:extent cx="1104900" cy="857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2"/>
                            </w:tblGrid>
                            <w:tr w:rsidR="008A5BBB" w:rsidTr="00C3145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2" w:type="dxa"/>
                                  <w:tcBorders>
                                    <w:bottom w:val="single" w:sz="2" w:space="0" w:color="A6A6A6" w:themeColor="background1" w:themeShade="A6"/>
                                  </w:tcBorders>
                                  <w:noWrap/>
                                  <w:vAlign w:val="center"/>
                                </w:tcPr>
                                <w:p w:rsidR="008A5BBB" w:rsidRDefault="008A5BBB" w:rsidP="008A5BB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A5BBB" w:rsidRPr="003A58BB" w:rsidTr="00C31450">
                              <w:trPr>
                                <w:trHeight w:val="144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2" w:space="0" w:color="A6A6A6" w:themeColor="background1" w:themeShade="A6"/>
                                  </w:tcBorders>
                                  <w:vAlign w:val="center"/>
                                </w:tcPr>
                                <w:p w:rsidR="008A5BBB" w:rsidRDefault="002500E5" w:rsidP="008A5BB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VEC </w:t>
                                  </w:r>
                                  <w:r w:rsidR="008A5BBB">
                                    <w:rPr>
                                      <w:rFonts w:asciiTheme="minorHAnsi" w:hAnsiTheme="minorHAnsi" w:cstheme="minorHAnsi"/>
                                      <w:i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MSR Initial</w:t>
                                  </w:r>
                                </w:p>
                              </w:tc>
                            </w:tr>
                            <w:tr w:rsidR="008A5BBB" w:rsidTr="00C3145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2" w:type="dxa"/>
                                  <w:tcBorders>
                                    <w:bottom w:val="single" w:sz="2" w:space="0" w:color="A6A6A6" w:themeColor="background1" w:themeShade="A6"/>
                                  </w:tcBorders>
                                  <w:noWrap/>
                                  <w:vAlign w:val="center"/>
                                </w:tcPr>
                                <w:p w:rsidR="008A5BBB" w:rsidRDefault="008A5BBB" w:rsidP="008A5BB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8A5BBB" w:rsidTr="00C31450">
                              <w:trPr>
                                <w:trHeight w:val="144"/>
                              </w:trPr>
                              <w:tc>
                                <w:tcPr>
                                  <w:tcW w:w="1442" w:type="dxa"/>
                                  <w:tcBorders>
                                    <w:top w:val="single" w:sz="2" w:space="0" w:color="A6A6A6" w:themeColor="background1" w:themeShade="A6"/>
                                  </w:tcBorders>
                                  <w:vAlign w:val="center"/>
                                </w:tcPr>
                                <w:p w:rsidR="008A5BBB" w:rsidRDefault="008A5BBB" w:rsidP="008A5BB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8A5BBB" w:rsidRDefault="008A5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16.45pt;width:87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" strokecolor="black [3213]" strokeweight="1.5pt">
                <v:textbox>
                  <w:txbxContent>
                    <w:tbl>
                      <w:tblPr>
                        <w:tblStyle w:val="TableGrid"/>
                        <w:tblW w:w="144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2"/>
                      </w:tblGrid>
                      <w:tr w:rsidR="008A5BBB" w:rsidTr="00C31450">
                        <w:trPr>
                          <w:trHeight w:hRule="exact" w:val="360"/>
                        </w:trPr>
                        <w:tc>
                          <w:tcPr>
                            <w:tcW w:w="1442" w:type="dxa"/>
                            <w:tcBorders>
                              <w:bottom w:val="single" w:sz="2" w:space="0" w:color="A6A6A6" w:themeColor="background1" w:themeShade="A6"/>
                            </w:tcBorders>
                            <w:noWrap/>
                            <w:vAlign w:val="center"/>
                          </w:tcPr>
                          <w:p w:rsidR="008A5BBB" w:rsidRDefault="008A5BBB" w:rsidP="008A5BB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A5BBB" w:rsidRPr="003A58BB" w:rsidTr="00C31450">
                        <w:trPr>
                          <w:trHeight w:val="144"/>
                        </w:trPr>
                        <w:tc>
                          <w:tcPr>
                            <w:tcW w:w="1442" w:type="dxa"/>
                            <w:tcBorders>
                              <w:top w:val="single" w:sz="2" w:space="0" w:color="A6A6A6" w:themeColor="background1" w:themeShade="A6"/>
                            </w:tcBorders>
                            <w:vAlign w:val="center"/>
                          </w:tcPr>
                          <w:p w:rsidR="008A5BBB" w:rsidRDefault="002500E5" w:rsidP="008A5BB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VEC </w:t>
                            </w:r>
                            <w:r w:rsidR="008A5BBB"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MSR Initial</w:t>
                            </w:r>
                          </w:p>
                        </w:tc>
                      </w:tr>
                      <w:tr w:rsidR="008A5BBB" w:rsidTr="00C31450">
                        <w:trPr>
                          <w:trHeight w:hRule="exact" w:val="360"/>
                        </w:trPr>
                        <w:tc>
                          <w:tcPr>
                            <w:tcW w:w="1442" w:type="dxa"/>
                            <w:tcBorders>
                              <w:bottom w:val="single" w:sz="2" w:space="0" w:color="A6A6A6" w:themeColor="background1" w:themeShade="A6"/>
                            </w:tcBorders>
                            <w:noWrap/>
                            <w:vAlign w:val="center"/>
                          </w:tcPr>
                          <w:p w:rsidR="008A5BBB" w:rsidRDefault="008A5BBB" w:rsidP="008A5BB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8A5BBB" w:rsidTr="00C31450">
                        <w:trPr>
                          <w:trHeight w:val="144"/>
                        </w:trPr>
                        <w:tc>
                          <w:tcPr>
                            <w:tcW w:w="1442" w:type="dxa"/>
                            <w:tcBorders>
                              <w:top w:val="single" w:sz="2" w:space="0" w:color="A6A6A6" w:themeColor="background1" w:themeShade="A6"/>
                            </w:tcBorders>
                            <w:vAlign w:val="center"/>
                          </w:tcPr>
                          <w:p w:rsidR="008A5BBB" w:rsidRDefault="008A5BBB" w:rsidP="008A5BB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8A5BBB" w:rsidRDefault="008A5BBB"/>
                  </w:txbxContent>
                </v:textbox>
                <w10:wrap type="square"/>
              </v:shape>
            </w:pict>
          </mc:Fallback>
        </mc:AlternateContent>
      </w:r>
      <w:r w:rsidR="00921AA0" w:rsidRPr="00921AA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0"/>
        <w:gridCol w:w="2250"/>
      </w:tblGrid>
      <w:tr w:rsidR="000B4395" w:rsidTr="00C31450">
        <w:trPr>
          <w:cantSplit/>
          <w:trHeight w:hRule="exact" w:val="432"/>
        </w:trPr>
        <w:tc>
          <w:tcPr>
            <w:tcW w:w="64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0B4395" w:rsidRDefault="000B4395" w:rsidP="00523853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0B4395" w:rsidRDefault="000B4395" w:rsidP="00523853">
            <w:pPr>
              <w:rPr>
                <w:rFonts w:asciiTheme="minorHAnsi" w:hAnsiTheme="minorHAnsi"/>
              </w:rPr>
            </w:pPr>
          </w:p>
        </w:tc>
      </w:tr>
      <w:tr w:rsidR="000B4395" w:rsidRPr="003A58BB" w:rsidTr="00C31450">
        <w:trPr>
          <w:trHeight w:val="144"/>
        </w:trPr>
        <w:tc>
          <w:tcPr>
            <w:tcW w:w="6470" w:type="dxa"/>
            <w:tcBorders>
              <w:top w:val="single" w:sz="2" w:space="0" w:color="A6A6A6" w:themeColor="background1" w:themeShade="A6"/>
            </w:tcBorders>
            <w:vAlign w:val="center"/>
          </w:tcPr>
          <w:p w:rsidR="000B4395" w:rsidRDefault="000B4395" w:rsidP="005059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Primary member signature</w:t>
            </w:r>
          </w:p>
        </w:tc>
        <w:tc>
          <w:tcPr>
            <w:tcW w:w="2250" w:type="dxa"/>
            <w:tcBorders>
              <w:top w:val="single" w:sz="2" w:space="0" w:color="A6A6A6" w:themeColor="background1" w:themeShade="A6"/>
            </w:tcBorders>
            <w:vAlign w:val="center"/>
          </w:tcPr>
          <w:p w:rsidR="000B4395" w:rsidRDefault="000B4395" w:rsidP="005059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Date</w:t>
            </w:r>
          </w:p>
        </w:tc>
      </w:tr>
    </w:tbl>
    <w:p w:rsidR="005059DE" w:rsidRPr="009777A2" w:rsidRDefault="003261C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0"/>
        <w:gridCol w:w="2250"/>
      </w:tblGrid>
      <w:tr w:rsidR="000B4395" w:rsidTr="00C31450">
        <w:trPr>
          <w:cantSplit/>
          <w:trHeight w:hRule="exact" w:val="432"/>
        </w:trPr>
        <w:tc>
          <w:tcPr>
            <w:tcW w:w="64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0B4395" w:rsidRDefault="000B4395" w:rsidP="00523853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noWrap/>
            <w:vAlign w:val="center"/>
          </w:tcPr>
          <w:p w:rsidR="000B4395" w:rsidRDefault="000B4395" w:rsidP="00523853">
            <w:pPr>
              <w:rPr>
                <w:rFonts w:asciiTheme="minorHAnsi" w:hAnsiTheme="minorHAnsi"/>
              </w:rPr>
            </w:pPr>
          </w:p>
        </w:tc>
      </w:tr>
      <w:tr w:rsidR="000B4395" w:rsidRPr="003A58BB" w:rsidTr="00C31450">
        <w:trPr>
          <w:trHeight w:val="144"/>
        </w:trPr>
        <w:tc>
          <w:tcPr>
            <w:tcW w:w="6470" w:type="dxa"/>
            <w:tcBorders>
              <w:top w:val="single" w:sz="2" w:space="0" w:color="A6A6A6" w:themeColor="background1" w:themeShade="A6"/>
            </w:tcBorders>
          </w:tcPr>
          <w:p w:rsidR="000B4395" w:rsidRDefault="000B4395" w:rsidP="000B43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Secondary member signature</w:t>
            </w:r>
          </w:p>
        </w:tc>
        <w:tc>
          <w:tcPr>
            <w:tcW w:w="2250" w:type="dxa"/>
            <w:tcBorders>
              <w:top w:val="single" w:sz="2" w:space="0" w:color="A6A6A6" w:themeColor="background1" w:themeShade="A6"/>
            </w:tcBorders>
          </w:tcPr>
          <w:p w:rsidR="000B4395" w:rsidRDefault="000B4395" w:rsidP="00722E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Date</w:t>
            </w:r>
          </w:p>
        </w:tc>
      </w:tr>
      <w:tr w:rsidR="003261C3" w:rsidRPr="003A58BB" w:rsidTr="008A5BBB">
        <w:trPr>
          <w:trHeight w:val="144"/>
        </w:trPr>
        <w:tc>
          <w:tcPr>
            <w:tcW w:w="6470" w:type="dxa"/>
          </w:tcPr>
          <w:p w:rsidR="003261C3" w:rsidRDefault="003261C3" w:rsidP="000B4395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250" w:type="dxa"/>
          </w:tcPr>
          <w:p w:rsidR="003261C3" w:rsidRDefault="003261C3" w:rsidP="00722ED2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2500E5" w:rsidRDefault="002500E5" w:rsidP="003514C3"/>
    <w:sectPr w:rsidR="002500E5" w:rsidSect="00CC33C4">
      <w:headerReference w:type="default" r:id="rId7"/>
      <w:footerReference w:type="default" r:id="rId8"/>
      <w:pgSz w:w="12240" w:h="15840" w:code="1"/>
      <w:pgMar w:top="720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DE" w:rsidRDefault="005059DE" w:rsidP="005059DE">
      <w:r>
        <w:separator/>
      </w:r>
    </w:p>
  </w:endnote>
  <w:endnote w:type="continuationSeparator" w:id="0">
    <w:p w:rsidR="005059DE" w:rsidRDefault="005059DE" w:rsidP="0050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DE" w:rsidRPr="005059DE" w:rsidRDefault="005059DE" w:rsidP="005059DE">
    <w:pPr>
      <w:pStyle w:val="Footer"/>
      <w:jc w:val="both"/>
      <w:rPr>
        <w:rFonts w:asciiTheme="minorHAnsi" w:hAnsiTheme="minorHAnsi" w:cstheme="min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DE" w:rsidRDefault="005059DE" w:rsidP="005059DE">
      <w:r>
        <w:separator/>
      </w:r>
    </w:p>
  </w:footnote>
  <w:footnote w:type="continuationSeparator" w:id="0">
    <w:p w:rsidR="005059DE" w:rsidRDefault="005059DE" w:rsidP="0050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C4" w:rsidRDefault="00CC33C4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D3E8A8" wp14:editId="139136D2">
              <wp:simplePos x="0" y="0"/>
              <wp:positionH relativeFrom="column">
                <wp:posOffset>1695450</wp:posOffset>
              </wp:positionH>
              <wp:positionV relativeFrom="paragraph">
                <wp:posOffset>-194310</wp:posOffset>
              </wp:positionV>
              <wp:extent cx="348615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3C4" w:rsidRPr="003514C3" w:rsidRDefault="00CC33C4" w:rsidP="00CC33C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</w:pPr>
                          <w:r w:rsidRPr="003514C3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</w:rPr>
                            <w:t>The Victory Electric Cooperative Assn., Inc.</w:t>
                          </w:r>
                        </w:p>
                        <w:p w:rsidR="00CC33C4" w:rsidRDefault="00CC33C4" w:rsidP="00CC33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3E8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5pt;margin-top:-15.3pt;width:274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" filled="f" stroked="f">
              <v:textbox>
                <w:txbxContent>
                  <w:p w:rsidR="00CC33C4" w:rsidRPr="003514C3" w:rsidRDefault="00CC33C4" w:rsidP="00CC33C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</w:pPr>
                    <w:r w:rsidRPr="003514C3">
                      <w:rPr>
                        <w:rFonts w:asciiTheme="minorHAnsi" w:hAnsiTheme="minorHAnsi" w:cstheme="minorHAnsi"/>
                        <w:b/>
                        <w:color w:val="FFFFFF" w:themeColor="background1"/>
                      </w:rPr>
                      <w:t>The Victory Electric Cooperative Assn., Inc.</w:t>
                    </w:r>
                  </w:p>
                  <w:p w:rsidR="00CC33C4" w:rsidRDefault="00CC33C4" w:rsidP="00CC33C4"/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E3696" wp14:editId="401106DD">
              <wp:simplePos x="0" y="0"/>
              <wp:positionH relativeFrom="column">
                <wp:posOffset>-200025</wp:posOffset>
              </wp:positionH>
              <wp:positionV relativeFrom="paragraph">
                <wp:posOffset>-276225</wp:posOffset>
              </wp:positionV>
              <wp:extent cx="7277100" cy="400050"/>
              <wp:effectExtent l="0" t="0" r="0" b="0"/>
              <wp:wrapNone/>
              <wp:docPr id="1" name="Snip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7100" cy="400050"/>
                      </a:xfrm>
                      <a:prstGeom prst="snip2DiagRect">
                        <a:avLst>
                          <a:gd name="adj1" fmla="val 38095"/>
                          <a:gd name="adj2" fmla="val 0"/>
                        </a:avLst>
                      </a:prstGeom>
                      <a:gradFill flip="none" rotWithShape="1"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2000">
                            <a:srgbClr val="92D050">
                              <a:alpha val="74000"/>
                            </a:srgbClr>
                          </a:gs>
                          <a:gs pos="83000">
                            <a:srgbClr val="92D050"/>
                          </a:gs>
                          <a:gs pos="100000">
                            <a:srgbClr val="92D050"/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419CE" id="Snip Diagonal Corner Rectangle 1" o:spid="_x0000_s1026" style="position:absolute;margin-left:-15.75pt;margin-top:-21.75pt;width:5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7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" path="m152399,l7277100,r,l7277100,247651,7124701,400050,,400050r,l,152399,152399,xe" fillcolor="#f7fafd [180]" stroked="f" strokeweight="1pt">
              <v:fill color2="#92d050" rotate="t" colors="0 #f7fafd;10486f #f7fafd;47186f #92d050;54395f #92d050" focus="100%" type="gradientRadial">
                <o:fill v:ext="view" type="gradientCenter"/>
              </v:fill>
              <v:stroke joinstyle="miter"/>
              <v:path arrowok="t" o:connecttype="custom" o:connectlocs="152399,0;7277100,0;7277100,0;7277100,247651;7124701,400050;0,400050;0,400050;0,152399;152399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599"/>
    <w:multiLevelType w:val="hybridMultilevel"/>
    <w:tmpl w:val="02B2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CB3"/>
    <w:multiLevelType w:val="hybridMultilevel"/>
    <w:tmpl w:val="B860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3FA6"/>
    <w:multiLevelType w:val="hybridMultilevel"/>
    <w:tmpl w:val="EBAE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B189A"/>
    <w:multiLevelType w:val="hybridMultilevel"/>
    <w:tmpl w:val="289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54D4"/>
    <w:multiLevelType w:val="hybridMultilevel"/>
    <w:tmpl w:val="2CE0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A0"/>
    <w:rsid w:val="00067529"/>
    <w:rsid w:val="000B4395"/>
    <w:rsid w:val="00150131"/>
    <w:rsid w:val="00164F93"/>
    <w:rsid w:val="00190F5C"/>
    <w:rsid w:val="002500E5"/>
    <w:rsid w:val="0027380A"/>
    <w:rsid w:val="002C5773"/>
    <w:rsid w:val="003261C3"/>
    <w:rsid w:val="00335120"/>
    <w:rsid w:val="00342D5E"/>
    <w:rsid w:val="003514C3"/>
    <w:rsid w:val="00442411"/>
    <w:rsid w:val="00477051"/>
    <w:rsid w:val="004977C7"/>
    <w:rsid w:val="00501CF9"/>
    <w:rsid w:val="005059DE"/>
    <w:rsid w:val="00513B7A"/>
    <w:rsid w:val="00523853"/>
    <w:rsid w:val="00595360"/>
    <w:rsid w:val="005F49AB"/>
    <w:rsid w:val="00663F28"/>
    <w:rsid w:val="00752D56"/>
    <w:rsid w:val="0078350B"/>
    <w:rsid w:val="00826CF6"/>
    <w:rsid w:val="008A5BBB"/>
    <w:rsid w:val="008B179C"/>
    <w:rsid w:val="00921AA0"/>
    <w:rsid w:val="009777A2"/>
    <w:rsid w:val="009A1870"/>
    <w:rsid w:val="009C648E"/>
    <w:rsid w:val="00A01904"/>
    <w:rsid w:val="00A21D55"/>
    <w:rsid w:val="00A253DB"/>
    <w:rsid w:val="00A27732"/>
    <w:rsid w:val="00AA5051"/>
    <w:rsid w:val="00B50393"/>
    <w:rsid w:val="00C31450"/>
    <w:rsid w:val="00C86E9D"/>
    <w:rsid w:val="00CC33C4"/>
    <w:rsid w:val="00D007E4"/>
    <w:rsid w:val="00D6034C"/>
    <w:rsid w:val="00D854A0"/>
    <w:rsid w:val="00DB2EAC"/>
    <w:rsid w:val="00E906A0"/>
    <w:rsid w:val="00E93031"/>
    <w:rsid w:val="00F56625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288A43-2698-4A71-A5C7-B2411BF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4A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663F28"/>
    <w:rPr>
      <w:vertAlign w:val="superscript"/>
    </w:rPr>
  </w:style>
  <w:style w:type="table" w:styleId="TableGrid">
    <w:name w:val="Table Grid"/>
    <w:basedOn w:val="TableNormal"/>
    <w:uiPriority w:val="39"/>
    <w:rsid w:val="00D8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D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5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D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2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Whitley</dc:creator>
  <cp:keywords/>
  <dc:description/>
  <cp:lastModifiedBy>Carleigh Orlowski</cp:lastModifiedBy>
  <cp:revision>2</cp:revision>
  <cp:lastPrinted>2020-07-07T22:01:00Z</cp:lastPrinted>
  <dcterms:created xsi:type="dcterms:W3CDTF">2020-07-16T19:52:00Z</dcterms:created>
  <dcterms:modified xsi:type="dcterms:W3CDTF">2020-07-16T19:52:00Z</dcterms:modified>
</cp:coreProperties>
</file>